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DA9B" w14:textId="23DC4BBC" w:rsidR="006F3871" w:rsidRPr="006F3871" w:rsidRDefault="006F3871" w:rsidP="006F3871">
      <w:pPr>
        <w:rPr>
          <w:rFonts w:ascii="Arial Black" w:hAnsi="Arial Black"/>
          <w:b/>
          <w:color w:val="0070C0"/>
          <w:sz w:val="40"/>
          <w:szCs w:val="40"/>
          <w:u w:val="single"/>
        </w:rPr>
      </w:pPr>
      <w:r w:rsidRPr="006F3871">
        <w:rPr>
          <w:rFonts w:ascii="Arial Black" w:hAnsi="Arial Black"/>
          <w:b/>
          <w:color w:val="0070C0"/>
          <w:sz w:val="40"/>
          <w:szCs w:val="40"/>
        </w:rPr>
        <w:t xml:space="preserve">LINE </w:t>
      </w:r>
      <w:r w:rsidRPr="006F3871">
        <w:rPr>
          <w:rFonts w:ascii="Arial Black" w:hAnsi="Arial Black"/>
          <w:b/>
          <w:color w:val="A6A6A6" w:themeColor="background1" w:themeShade="A6"/>
          <w:sz w:val="40"/>
          <w:szCs w:val="40"/>
        </w:rPr>
        <w:t>CARD</w:t>
      </w:r>
    </w:p>
    <w:p w14:paraId="683B83C0" w14:textId="48DB2FF6" w:rsidR="006F3871" w:rsidRDefault="006F3871" w:rsidP="00523A4C">
      <w:pPr>
        <w:ind w:left="2160"/>
        <w:rPr>
          <w:b/>
          <w:sz w:val="16"/>
          <w:szCs w:val="16"/>
          <w:u w:val="single"/>
        </w:rPr>
      </w:pPr>
    </w:p>
    <w:p w14:paraId="7F997A32" w14:textId="6DD08521" w:rsidR="006F3871" w:rsidRDefault="006F3871" w:rsidP="00523A4C">
      <w:pPr>
        <w:ind w:left="2160"/>
        <w:rPr>
          <w:b/>
          <w:sz w:val="16"/>
          <w:szCs w:val="16"/>
          <w:u w:val="single"/>
        </w:rPr>
      </w:pPr>
    </w:p>
    <w:p w14:paraId="7FA88557" w14:textId="54FBD5F4" w:rsidR="006F3871" w:rsidRDefault="006F3871" w:rsidP="00523A4C">
      <w:pPr>
        <w:ind w:left="2160"/>
        <w:rPr>
          <w:b/>
          <w:sz w:val="16"/>
          <w:szCs w:val="16"/>
          <w:u w:val="single"/>
        </w:rPr>
      </w:pPr>
    </w:p>
    <w:p w14:paraId="2FBC4449" w14:textId="7DA7D29D" w:rsidR="00523A4C" w:rsidRPr="006A4AD3" w:rsidRDefault="006A4AD3" w:rsidP="00523A4C">
      <w:pPr>
        <w:ind w:left="2160"/>
        <w:rPr>
          <w:sz w:val="16"/>
          <w:szCs w:val="16"/>
        </w:rPr>
      </w:pPr>
      <w:r w:rsidRPr="006A4AD3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EB48433" wp14:editId="1E3EB969">
            <wp:simplePos x="0" y="0"/>
            <wp:positionH relativeFrom="margin">
              <wp:align>left</wp:align>
            </wp:positionH>
            <wp:positionV relativeFrom="paragraph">
              <wp:posOffset>624205</wp:posOffset>
            </wp:positionV>
            <wp:extent cx="10922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3767" y="19800"/>
                <wp:lineTo x="21098" y="19800"/>
                <wp:lineTo x="21098" y="1800"/>
                <wp:lineTo x="3767" y="0"/>
                <wp:lineTo x="0" y="0"/>
              </wp:wrapPolygon>
            </wp:wrapThrough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bsolu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A4C" w:rsidRPr="006A4AD3"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58240" behindDoc="1" locked="0" layoutInCell="1" allowOverlap="1" wp14:anchorId="780168BA" wp14:editId="2B6880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95375" cy="144780"/>
            <wp:effectExtent l="0" t="0" r="9525" b="7620"/>
            <wp:wrapThrough wrapText="bothSides">
              <wp:wrapPolygon edited="0">
                <wp:start x="0" y="0"/>
                <wp:lineTo x="0" y="19895"/>
                <wp:lineTo x="21412" y="19895"/>
                <wp:lineTo x="21412" y="0"/>
                <wp:lineTo x="52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source ligh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A4C" w:rsidRPr="006A4AD3">
        <w:rPr>
          <w:b/>
          <w:sz w:val="16"/>
          <w:szCs w:val="16"/>
          <w:u w:val="single"/>
        </w:rPr>
        <w:t>1</w:t>
      </w:r>
      <w:r w:rsidR="00523A4C" w:rsidRPr="006A4AD3">
        <w:rPr>
          <w:b/>
          <w:sz w:val="16"/>
          <w:szCs w:val="16"/>
          <w:u w:val="single"/>
          <w:vertAlign w:val="superscript"/>
        </w:rPr>
        <w:t>st</w:t>
      </w:r>
      <w:r w:rsidR="00523A4C" w:rsidRPr="006A4AD3">
        <w:rPr>
          <w:b/>
          <w:sz w:val="16"/>
          <w:szCs w:val="16"/>
          <w:u w:val="single"/>
        </w:rPr>
        <w:t xml:space="preserve"> Source Lighting </w:t>
      </w:r>
      <w:r w:rsidR="00523A4C" w:rsidRPr="006A4AD3">
        <w:rPr>
          <w:sz w:val="16"/>
          <w:szCs w:val="16"/>
        </w:rPr>
        <w:t>– Commercial LED lighting for cold storage facilities, gymnasiums, racquetball courts and warehouse</w:t>
      </w:r>
    </w:p>
    <w:p w14:paraId="74C4FEDD" w14:textId="17D4AF3C" w:rsidR="00523A4C" w:rsidRPr="006A4AD3" w:rsidRDefault="00523A4C" w:rsidP="00523A4C">
      <w:pPr>
        <w:ind w:left="2160"/>
        <w:rPr>
          <w:sz w:val="16"/>
          <w:szCs w:val="16"/>
        </w:rPr>
      </w:pPr>
      <w:proofErr w:type="spellStart"/>
      <w:r w:rsidRPr="006A4AD3">
        <w:rPr>
          <w:b/>
          <w:sz w:val="16"/>
          <w:szCs w:val="16"/>
          <w:u w:val="single"/>
        </w:rPr>
        <w:t>Absolux</w:t>
      </w:r>
      <w:proofErr w:type="spellEnd"/>
      <w:r w:rsidRPr="006A4AD3">
        <w:rPr>
          <w:b/>
          <w:sz w:val="16"/>
          <w:szCs w:val="16"/>
          <w:u w:val="single"/>
        </w:rPr>
        <w:t xml:space="preserve"> Lighting </w:t>
      </w:r>
      <w:r w:rsidRPr="006A4AD3">
        <w:rPr>
          <w:sz w:val="16"/>
          <w:szCs w:val="16"/>
        </w:rPr>
        <w:t>- Architectural, hospitality and custom lighting solutions</w:t>
      </w:r>
    </w:p>
    <w:p w14:paraId="5073EF42" w14:textId="07737F4C" w:rsidR="00523A4C" w:rsidRPr="006A4AD3" w:rsidRDefault="00523A4C" w:rsidP="00523A4C">
      <w:pPr>
        <w:ind w:left="2160"/>
        <w:rPr>
          <w:sz w:val="16"/>
          <w:szCs w:val="16"/>
        </w:rPr>
      </w:pPr>
      <w:r w:rsidRPr="006A4AD3"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60288" behindDoc="1" locked="0" layoutInCell="1" allowOverlap="1" wp14:anchorId="42D630F6" wp14:editId="67A618E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5283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105" y="20329"/>
                <wp:lineTo x="211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AD3">
        <w:rPr>
          <w:b/>
          <w:sz w:val="16"/>
          <w:szCs w:val="16"/>
          <w:u w:val="single"/>
        </w:rPr>
        <w:t xml:space="preserve">Active Safety </w:t>
      </w:r>
      <w:r w:rsidRPr="006A4AD3">
        <w:rPr>
          <w:sz w:val="16"/>
          <w:szCs w:val="16"/>
        </w:rPr>
        <w:t>- Power-free Photo-luminescent exit signs &amp; luminous egress path markings</w:t>
      </w:r>
    </w:p>
    <w:p w14:paraId="22DF3D1B" w14:textId="6F665A4B" w:rsidR="00391DDD" w:rsidRDefault="00391DDD" w:rsidP="00391DDD">
      <w:pPr>
        <w:ind w:left="2160"/>
        <w:rPr>
          <w:sz w:val="16"/>
          <w:szCs w:val="16"/>
        </w:rPr>
      </w:pPr>
      <w:r w:rsidRPr="006A4AD3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F8FC4C4" wp14:editId="74B89F12">
            <wp:simplePos x="0" y="0"/>
            <wp:positionH relativeFrom="margin">
              <wp:align>left</wp:align>
            </wp:positionH>
            <wp:positionV relativeFrom="paragraph">
              <wp:posOffset>606425</wp:posOffset>
            </wp:positionV>
            <wp:extent cx="1158240" cy="323850"/>
            <wp:effectExtent l="0" t="0" r="3810" b="0"/>
            <wp:wrapThrough wrapText="bothSides">
              <wp:wrapPolygon edited="0">
                <wp:start x="1421" y="1271"/>
                <wp:lineTo x="355" y="6353"/>
                <wp:lineTo x="0" y="20329"/>
                <wp:lineTo x="5329" y="20329"/>
                <wp:lineTo x="19184" y="17788"/>
                <wp:lineTo x="21316" y="7624"/>
                <wp:lineTo x="20250" y="1271"/>
                <wp:lineTo x="1421" y="1271"/>
              </wp:wrapPolygon>
            </wp:wrapThrough>
            <wp:docPr id="6" name="Picture 6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yond-le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A4C" w:rsidRPr="006A4AD3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9E6A26D" wp14:editId="169094C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18235" cy="333375"/>
            <wp:effectExtent l="0" t="0" r="5715" b="0"/>
            <wp:wrapThrough wrapText="bothSides">
              <wp:wrapPolygon edited="0">
                <wp:start x="7359" y="0"/>
                <wp:lineTo x="0" y="3703"/>
                <wp:lineTo x="0" y="19749"/>
                <wp:lineTo x="16559" y="19749"/>
                <wp:lineTo x="21342" y="14811"/>
                <wp:lineTo x="21342" y="0"/>
                <wp:lineTo x="735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23" cy="338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23A4C" w:rsidRPr="006A4AD3">
        <w:rPr>
          <w:b/>
          <w:sz w:val="16"/>
          <w:szCs w:val="16"/>
          <w:u w:val="single"/>
        </w:rPr>
        <w:t>ael</w:t>
      </w:r>
      <w:proofErr w:type="spellEnd"/>
      <w:r w:rsidR="00523A4C" w:rsidRPr="006A4AD3">
        <w:rPr>
          <w:b/>
          <w:sz w:val="16"/>
          <w:szCs w:val="16"/>
          <w:u w:val="single"/>
        </w:rPr>
        <w:t xml:space="preserve"> Advantage Environmental Lighting </w:t>
      </w:r>
      <w:proofErr w:type="gramStart"/>
      <w:r w:rsidR="00523A4C" w:rsidRPr="006A4AD3">
        <w:rPr>
          <w:sz w:val="16"/>
          <w:szCs w:val="16"/>
        </w:rPr>
        <w:t xml:space="preserve">-  </w:t>
      </w:r>
      <w:r w:rsidR="0095557D">
        <w:rPr>
          <w:sz w:val="16"/>
          <w:szCs w:val="16"/>
        </w:rPr>
        <w:t>A</w:t>
      </w:r>
      <w:proofErr w:type="gramEnd"/>
      <w:r w:rsidR="00523A4C" w:rsidRPr="006A4AD3">
        <w:rPr>
          <w:sz w:val="16"/>
          <w:szCs w:val="16"/>
        </w:rPr>
        <w:t xml:space="preserve"> wide range of LED lighting, including linear LED</w:t>
      </w:r>
      <w:r w:rsidR="007C4BE0">
        <w:rPr>
          <w:sz w:val="16"/>
          <w:szCs w:val="16"/>
        </w:rPr>
        <w:t>,</w:t>
      </w:r>
      <w:r w:rsidR="00523A4C" w:rsidRPr="006A4AD3">
        <w:rPr>
          <w:sz w:val="16"/>
          <w:szCs w:val="16"/>
        </w:rPr>
        <w:t xml:space="preserve"> </w:t>
      </w:r>
      <w:r w:rsidR="00E5028F">
        <w:rPr>
          <w:sz w:val="16"/>
          <w:szCs w:val="16"/>
        </w:rPr>
        <w:t>medical and detention</w:t>
      </w:r>
      <w:r w:rsidR="00523A4C" w:rsidRPr="006A4AD3">
        <w:rPr>
          <w:sz w:val="16"/>
          <w:szCs w:val="16"/>
        </w:rPr>
        <w:t xml:space="preserve"> lighting products </w:t>
      </w:r>
    </w:p>
    <w:p w14:paraId="26A8CB3F" w14:textId="1FD197C3" w:rsidR="00BA517C" w:rsidRPr="006A4AD3" w:rsidRDefault="00BA517C" w:rsidP="00391DDD">
      <w:pPr>
        <w:ind w:left="2160"/>
        <w:rPr>
          <w:sz w:val="16"/>
          <w:szCs w:val="16"/>
        </w:rPr>
      </w:pPr>
      <w:r w:rsidRPr="006A4AD3">
        <w:rPr>
          <w:b/>
          <w:sz w:val="16"/>
          <w:szCs w:val="16"/>
          <w:u w:val="single"/>
        </w:rPr>
        <w:t xml:space="preserve">Beyond LED Technology </w:t>
      </w:r>
      <w:r w:rsidRPr="006A4AD3">
        <w:rPr>
          <w:sz w:val="16"/>
          <w:szCs w:val="16"/>
        </w:rPr>
        <w:t>- Offers an extensive range of interior and exterior LED lighting</w:t>
      </w:r>
    </w:p>
    <w:p w14:paraId="66852209" w14:textId="28176FF4" w:rsidR="002A3AF4" w:rsidRPr="006F3871" w:rsidRDefault="002A3AF4" w:rsidP="006F3871">
      <w:pPr>
        <w:ind w:left="2160"/>
        <w:rPr>
          <w:sz w:val="20"/>
          <w:szCs w:val="20"/>
        </w:rPr>
      </w:pPr>
      <w:r w:rsidRPr="006A4AD3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52D447CB" wp14:editId="23A2C9F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52830" cy="305435"/>
            <wp:effectExtent l="0" t="0" r="0" b="0"/>
            <wp:wrapThrough wrapText="bothSides">
              <wp:wrapPolygon edited="0">
                <wp:start x="782" y="0"/>
                <wp:lineTo x="0" y="2694"/>
                <wp:lineTo x="0" y="13472"/>
                <wp:lineTo x="8989" y="20208"/>
                <wp:lineTo x="12116" y="20208"/>
                <wp:lineTo x="21105" y="17514"/>
                <wp:lineTo x="21105" y="0"/>
                <wp:lineTo x="782" y="0"/>
              </wp:wrapPolygon>
            </wp:wrapThrough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yond-sol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AD3">
        <w:rPr>
          <w:b/>
          <w:sz w:val="16"/>
          <w:szCs w:val="16"/>
          <w:u w:val="single"/>
        </w:rPr>
        <w:t xml:space="preserve">Beyond Solar </w:t>
      </w:r>
      <w:r w:rsidRPr="006A4AD3">
        <w:rPr>
          <w:sz w:val="16"/>
          <w:szCs w:val="16"/>
        </w:rPr>
        <w:t>- Provides turnkey alternative energy solutions for residential and commercial applications</w:t>
      </w:r>
      <w:r w:rsidRPr="002A3AF4">
        <w:rPr>
          <w:sz w:val="20"/>
          <w:szCs w:val="20"/>
        </w:rPr>
        <w:t>.</w:t>
      </w:r>
      <w:r w:rsidRPr="006A4AD3">
        <w:rPr>
          <w:sz w:val="16"/>
          <w:szCs w:val="16"/>
        </w:rPr>
        <w:t xml:space="preserve"> </w:t>
      </w:r>
      <w:r w:rsidR="006A4AD3" w:rsidRPr="006A4AD3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51E2048" wp14:editId="30AF9F38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106680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214" y="20052"/>
                <wp:lineTo x="21214" y="0"/>
                <wp:lineTo x="0" y="0"/>
              </wp:wrapPolygon>
            </wp:wrapThrough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ader_02_edit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AD3">
        <w:rPr>
          <w:sz w:val="16"/>
          <w:szCs w:val="16"/>
        </w:rPr>
        <w:t xml:space="preserve"> </w:t>
      </w:r>
    </w:p>
    <w:p w14:paraId="7C4D32B3" w14:textId="550830A5" w:rsidR="00DC35F4" w:rsidRPr="006A4AD3" w:rsidRDefault="00DC35F4" w:rsidP="00523A4C">
      <w:pPr>
        <w:ind w:left="2160"/>
        <w:rPr>
          <w:sz w:val="16"/>
          <w:szCs w:val="16"/>
        </w:rPr>
      </w:pPr>
      <w:r w:rsidRPr="006A4AD3">
        <w:rPr>
          <w:b/>
          <w:sz w:val="16"/>
          <w:szCs w:val="16"/>
          <w:u w:val="single"/>
        </w:rPr>
        <w:t xml:space="preserve">EELP </w:t>
      </w:r>
      <w:r w:rsidRPr="006A4AD3">
        <w:rPr>
          <w:sz w:val="16"/>
          <w:szCs w:val="16"/>
        </w:rPr>
        <w:t xml:space="preserve">– Exits, emergency battery units and lighting inverters </w:t>
      </w:r>
    </w:p>
    <w:p w14:paraId="340BCF99" w14:textId="2599ED88" w:rsidR="00DC35F4" w:rsidRPr="006A4AD3" w:rsidRDefault="009C567F" w:rsidP="009C567F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3DE8EB63" wp14:editId="48F61781">
            <wp:simplePos x="0" y="0"/>
            <wp:positionH relativeFrom="page">
              <wp:posOffset>409575</wp:posOffset>
            </wp:positionH>
            <wp:positionV relativeFrom="paragraph">
              <wp:posOffset>327025</wp:posOffset>
            </wp:positionV>
            <wp:extent cx="1285875" cy="407670"/>
            <wp:effectExtent l="0" t="0" r="9525" b="0"/>
            <wp:wrapThrough wrapText="bothSides">
              <wp:wrapPolygon edited="0">
                <wp:start x="3200" y="0"/>
                <wp:lineTo x="960" y="3028"/>
                <wp:lineTo x="640" y="11103"/>
                <wp:lineTo x="1600" y="17159"/>
                <wp:lineTo x="2240" y="20187"/>
                <wp:lineTo x="5440" y="20187"/>
                <wp:lineTo x="20800" y="18168"/>
                <wp:lineTo x="21440" y="4037"/>
                <wp:lineTo x="19840" y="3028"/>
                <wp:lineTo x="4480" y="0"/>
                <wp:lineTo x="3200" y="0"/>
              </wp:wrapPolygon>
            </wp:wrapThrough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verLast Light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5F4" w:rsidRPr="006A4AD3"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2888C525" wp14:editId="6E691CB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14425" cy="217170"/>
            <wp:effectExtent l="0" t="0" r="0" b="0"/>
            <wp:wrapTight wrapText="bothSides">
              <wp:wrapPolygon edited="0">
                <wp:start x="0" y="0"/>
                <wp:lineTo x="0" y="17053"/>
                <wp:lineTo x="13292" y="18947"/>
                <wp:lineTo x="21046" y="18947"/>
                <wp:lineTo x="21046" y="3789"/>
                <wp:lineTo x="184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hom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44" cy="224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5F4" w:rsidRPr="006A4AD3">
        <w:rPr>
          <w:b/>
          <w:sz w:val="16"/>
          <w:szCs w:val="16"/>
          <w:u w:val="single"/>
        </w:rPr>
        <w:t xml:space="preserve">Efficient Lighting </w:t>
      </w:r>
      <w:r w:rsidR="00DC35F4" w:rsidRPr="006A4AD3">
        <w:rPr>
          <w:sz w:val="16"/>
          <w:szCs w:val="16"/>
        </w:rPr>
        <w:t xml:space="preserve">– Residential, Multi-Family, Hospitality </w:t>
      </w:r>
    </w:p>
    <w:p w14:paraId="43FFA791" w14:textId="077B9CD6" w:rsidR="006A4AD3" w:rsidRDefault="006A4AD3" w:rsidP="008C7D22">
      <w:pPr>
        <w:ind w:left="2160"/>
        <w:rPr>
          <w:sz w:val="16"/>
          <w:szCs w:val="16"/>
        </w:rPr>
      </w:pPr>
      <w:r w:rsidRPr="006A4AD3">
        <w:rPr>
          <w:b/>
          <w:sz w:val="16"/>
          <w:szCs w:val="16"/>
          <w:u w:val="single"/>
        </w:rPr>
        <w:t xml:space="preserve">Everlast Lighting </w:t>
      </w:r>
      <w:r w:rsidRPr="006A4AD3">
        <w:rPr>
          <w:sz w:val="16"/>
          <w:szCs w:val="16"/>
        </w:rPr>
        <w:t xml:space="preserve">- LED High Bay - specifically for high mounting heights, floodlighting, </w:t>
      </w:r>
      <w:proofErr w:type="gramStart"/>
      <w:r w:rsidRPr="006A4AD3">
        <w:rPr>
          <w:sz w:val="16"/>
          <w:szCs w:val="16"/>
        </w:rPr>
        <w:t>area</w:t>
      </w:r>
      <w:proofErr w:type="gramEnd"/>
      <w:r w:rsidRPr="006A4AD3">
        <w:rPr>
          <w:sz w:val="16"/>
          <w:szCs w:val="16"/>
        </w:rPr>
        <w:t xml:space="preserve"> and roadway lighting</w:t>
      </w:r>
      <w:r w:rsidR="002D5A26"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6983C2AF" wp14:editId="64276714">
            <wp:simplePos x="0" y="0"/>
            <wp:positionH relativeFrom="margin">
              <wp:posOffset>60960</wp:posOffset>
            </wp:positionH>
            <wp:positionV relativeFrom="paragraph">
              <wp:posOffset>313055</wp:posOffset>
            </wp:positionV>
            <wp:extent cx="1066800" cy="361950"/>
            <wp:effectExtent l="0" t="0" r="0" b="0"/>
            <wp:wrapThrough wrapText="bothSides">
              <wp:wrapPolygon edited="0">
                <wp:start x="3857" y="0"/>
                <wp:lineTo x="386" y="9095"/>
                <wp:lineTo x="771" y="20463"/>
                <wp:lineTo x="3086" y="20463"/>
                <wp:lineTo x="20829" y="20463"/>
                <wp:lineTo x="21214" y="11368"/>
                <wp:lineTo x="21214" y="6821"/>
                <wp:lineTo x="5786" y="0"/>
                <wp:lineTo x="3857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xcelsior Lighti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8ED">
        <w:rPr>
          <w:sz w:val="16"/>
          <w:szCs w:val="16"/>
        </w:rPr>
        <w:t xml:space="preserve"> </w:t>
      </w:r>
    </w:p>
    <w:p w14:paraId="047403F3" w14:textId="4DD06793" w:rsidR="00CD58ED" w:rsidRDefault="00CD58ED" w:rsidP="006A4AD3">
      <w:pPr>
        <w:ind w:left="2160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Excelsior Lighting </w:t>
      </w:r>
      <w:r>
        <w:rPr>
          <w:sz w:val="16"/>
          <w:szCs w:val="16"/>
        </w:rPr>
        <w:t xml:space="preserve">– A complete offering for landscape lighting </w:t>
      </w:r>
    </w:p>
    <w:p w14:paraId="21A702E9" w14:textId="22CC4C99" w:rsidR="002D5A26" w:rsidRDefault="00EC799B" w:rsidP="006A4AD3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3A0E8DE1" wp14:editId="12A34FA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525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421" y="20945"/>
                <wp:lineTo x="21421" y="0"/>
                <wp:lineTo x="0" y="0"/>
              </wp:wrapPolygon>
            </wp:wrapTight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rtelight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26">
        <w:rPr>
          <w:b/>
          <w:sz w:val="16"/>
          <w:szCs w:val="16"/>
          <w:u w:val="single"/>
        </w:rPr>
        <w:t xml:space="preserve">Forte Lighting </w:t>
      </w:r>
      <w:r w:rsidR="002D5A26">
        <w:rPr>
          <w:sz w:val="16"/>
          <w:szCs w:val="16"/>
        </w:rPr>
        <w:t xml:space="preserve">– Decorative residential interior and exterior lighting </w:t>
      </w:r>
    </w:p>
    <w:p w14:paraId="6D10DF34" w14:textId="07C3A450" w:rsidR="002D5A26" w:rsidRDefault="002D5A26" w:rsidP="006A4AD3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09E06393" wp14:editId="00E67F73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143000" cy="190500"/>
            <wp:effectExtent l="0" t="0" r="0" b="0"/>
            <wp:wrapTight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ight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llumacorp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  <w:szCs w:val="16"/>
          <w:u w:val="single"/>
        </w:rPr>
        <w:t>Illumacorp</w:t>
      </w:r>
      <w:proofErr w:type="spellEnd"/>
      <w:r>
        <w:rPr>
          <w:b/>
          <w:sz w:val="16"/>
          <w:szCs w:val="16"/>
          <w:u w:val="single"/>
        </w:rPr>
        <w:t xml:space="preserve"> Lighting </w:t>
      </w:r>
      <w:r>
        <w:rPr>
          <w:sz w:val="16"/>
          <w:szCs w:val="16"/>
        </w:rPr>
        <w:t>– Energy efficient lighting fixtures, retro-fit kits and detention and explosion-proof lighting</w:t>
      </w:r>
    </w:p>
    <w:p w14:paraId="53D555C2" w14:textId="5BADBE48" w:rsidR="007F38E5" w:rsidRDefault="00EC799B" w:rsidP="007F38E5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61B3C2B9" wp14:editId="1550E22D">
            <wp:simplePos x="0" y="0"/>
            <wp:positionH relativeFrom="margin">
              <wp:posOffset>28575</wp:posOffset>
            </wp:positionH>
            <wp:positionV relativeFrom="paragraph">
              <wp:posOffset>5715</wp:posOffset>
            </wp:positionV>
            <wp:extent cx="1198880" cy="247650"/>
            <wp:effectExtent l="0" t="0" r="1270" b="0"/>
            <wp:wrapTight wrapText="bothSides">
              <wp:wrapPolygon edited="0">
                <wp:start x="686" y="0"/>
                <wp:lineTo x="0" y="3323"/>
                <wp:lineTo x="0" y="18277"/>
                <wp:lineTo x="686" y="19938"/>
                <wp:lineTo x="3432" y="19938"/>
                <wp:lineTo x="21280" y="14954"/>
                <wp:lineTo x="21280" y="3323"/>
                <wp:lineTo x="3432" y="0"/>
                <wp:lineTo x="686" y="0"/>
              </wp:wrapPolygon>
            </wp:wrapTight>
            <wp:docPr id="18" name="Picture 18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LM-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26">
        <w:rPr>
          <w:b/>
          <w:sz w:val="16"/>
          <w:szCs w:val="16"/>
          <w:u w:val="single"/>
        </w:rPr>
        <w:t xml:space="preserve">ILM Custom Light Boxes </w:t>
      </w:r>
      <w:r w:rsidR="002D5A26">
        <w:rPr>
          <w:sz w:val="16"/>
          <w:szCs w:val="16"/>
        </w:rPr>
        <w:t xml:space="preserve">– Custom supplier of thin profile LED light boxes and other unique display signs </w:t>
      </w:r>
    </w:p>
    <w:p w14:paraId="2FF401B7" w14:textId="52DBAEF5" w:rsidR="006E66DA" w:rsidRDefault="006F3871" w:rsidP="00EC799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2FBB4889" wp14:editId="50D3BE9A">
            <wp:simplePos x="0" y="0"/>
            <wp:positionH relativeFrom="column">
              <wp:align>left</wp:align>
            </wp:positionH>
            <wp:positionV relativeFrom="paragraph">
              <wp:posOffset>16510</wp:posOffset>
            </wp:positionV>
            <wp:extent cx="1118235" cy="371475"/>
            <wp:effectExtent l="0" t="0" r="5715" b="952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-logo-fina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99B">
        <w:rPr>
          <w:b/>
          <w:sz w:val="16"/>
          <w:szCs w:val="16"/>
          <w:u w:val="single"/>
        </w:rPr>
        <w:t xml:space="preserve">Image Arch Lighting </w:t>
      </w:r>
      <w:r w:rsidR="00EC799B">
        <w:rPr>
          <w:sz w:val="16"/>
          <w:szCs w:val="16"/>
        </w:rPr>
        <w:t>– Recessed LED and Fluorescent downlighting, surface cylinders, stainless steel illuminated handrail</w:t>
      </w:r>
    </w:p>
    <w:p w14:paraId="56CFA47E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001E0275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2D614239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49A1D3EE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65CF9303" w14:textId="46746053" w:rsidR="006F3871" w:rsidRDefault="006F3871" w:rsidP="00490B5B">
      <w:pPr>
        <w:ind w:left="2160"/>
        <w:rPr>
          <w:b/>
          <w:sz w:val="16"/>
          <w:szCs w:val="16"/>
          <w:u w:val="single"/>
        </w:rPr>
      </w:pPr>
      <w:r>
        <w:rPr>
          <w:rFonts w:ascii="Arial Black" w:hAnsi="Arial Black"/>
          <w:b/>
          <w:noProof/>
          <w:color w:val="0070C0"/>
          <w:sz w:val="40"/>
          <w:szCs w:val="40"/>
          <w:u w:val="single"/>
        </w:rPr>
        <w:drawing>
          <wp:anchor distT="0" distB="0" distL="114300" distR="114300" simplePos="0" relativeHeight="251698176" behindDoc="1" locked="0" layoutInCell="1" allowOverlap="1" wp14:anchorId="2267B9FD" wp14:editId="27E9CAD5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847725" cy="648745"/>
            <wp:effectExtent l="0" t="0" r="0" b="0"/>
            <wp:wrapTight wrapText="bothSides">
              <wp:wrapPolygon edited="0">
                <wp:start x="8737" y="0"/>
                <wp:lineTo x="4854" y="2539"/>
                <wp:lineTo x="3883" y="4443"/>
                <wp:lineTo x="3883" y="10155"/>
                <wp:lineTo x="0" y="13328"/>
                <wp:lineTo x="0" y="20944"/>
                <wp:lineTo x="20872" y="20944"/>
                <wp:lineTo x="20872" y="13328"/>
                <wp:lineTo x="16503" y="10155"/>
                <wp:lineTo x="16018" y="2539"/>
                <wp:lineTo x="12135" y="0"/>
                <wp:lineTo x="8737" y="0"/>
              </wp:wrapPolygon>
            </wp:wrapTight>
            <wp:docPr id="5" name="Picture 5" descr="A picture containing building, table, bri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4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BB811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1E9402C6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09A95830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2BBC5153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39D0915B" w14:textId="40A8EDEC" w:rsidR="00490B5B" w:rsidRDefault="00490B5B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2D274EE8" wp14:editId="60BC733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430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240" y="20250"/>
                <wp:lineTo x="2124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(2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  <w:szCs w:val="16"/>
          <w:u w:val="single"/>
        </w:rPr>
        <w:t>iR</w:t>
      </w:r>
      <w:proofErr w:type="spellEnd"/>
      <w:r w:rsidRPr="00490B5B">
        <w:rPr>
          <w:sz w:val="16"/>
          <w:szCs w:val="16"/>
        </w:rPr>
        <w:t>-</w:t>
      </w:r>
      <w:r>
        <w:rPr>
          <w:b/>
          <w:sz w:val="16"/>
          <w:szCs w:val="16"/>
          <w:u w:val="single"/>
        </w:rPr>
        <w:t xml:space="preserve">TEC America </w:t>
      </w:r>
      <w:r>
        <w:rPr>
          <w:sz w:val="16"/>
          <w:szCs w:val="16"/>
        </w:rPr>
        <w:t xml:space="preserve">– A vast offering of building controls, including occupancy, vacancy, daylighting as well as wireless </w:t>
      </w:r>
    </w:p>
    <w:p w14:paraId="3F7BABC0" w14:textId="389BFABD" w:rsidR="00490B5B" w:rsidRDefault="009C567F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7152" behindDoc="1" locked="0" layoutInCell="1" allowOverlap="1" wp14:anchorId="52EEF9A1" wp14:editId="7B6E43FA">
            <wp:simplePos x="0" y="0"/>
            <wp:positionH relativeFrom="column">
              <wp:posOffset>80645</wp:posOffset>
            </wp:positionH>
            <wp:positionV relativeFrom="paragraph">
              <wp:posOffset>0</wp:posOffset>
            </wp:positionV>
            <wp:extent cx="962025" cy="314325"/>
            <wp:effectExtent l="0" t="0" r="9525" b="9525"/>
            <wp:wrapTight wrapText="bothSides">
              <wp:wrapPolygon edited="0">
                <wp:start x="3422" y="0"/>
                <wp:lineTo x="0" y="1309"/>
                <wp:lineTo x="0" y="10473"/>
                <wp:lineTo x="1711" y="20945"/>
                <wp:lineTo x="4277" y="20945"/>
                <wp:lineTo x="21386" y="20945"/>
                <wp:lineTo x="21386" y="0"/>
                <wp:lineTo x="5988" y="0"/>
                <wp:lineTo x="3422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b-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5B">
        <w:rPr>
          <w:b/>
          <w:sz w:val="16"/>
          <w:szCs w:val="16"/>
          <w:u w:val="single"/>
        </w:rPr>
        <w:t xml:space="preserve">KB Lighting </w:t>
      </w:r>
      <w:r w:rsidR="00490B5B">
        <w:rPr>
          <w:sz w:val="16"/>
          <w:szCs w:val="16"/>
        </w:rPr>
        <w:t xml:space="preserve">– Commercial and industrial LED lighting </w:t>
      </w:r>
    </w:p>
    <w:p w14:paraId="7A645481" w14:textId="60B1B2C1" w:rsidR="00490B5B" w:rsidRDefault="00490B5B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 wp14:anchorId="6B5ED1C0" wp14:editId="23AD60B8">
            <wp:simplePos x="0" y="0"/>
            <wp:positionH relativeFrom="column">
              <wp:align>left</wp:align>
            </wp:positionH>
            <wp:positionV relativeFrom="paragraph">
              <wp:posOffset>13335</wp:posOffset>
            </wp:positionV>
            <wp:extent cx="1116330" cy="285750"/>
            <wp:effectExtent l="0" t="0" r="7620" b="0"/>
            <wp:wrapTight wrapText="bothSides">
              <wp:wrapPolygon edited="0">
                <wp:start x="3317" y="0"/>
                <wp:lineTo x="0" y="2880"/>
                <wp:lineTo x="0" y="17280"/>
                <wp:lineTo x="737" y="20160"/>
                <wp:lineTo x="20642" y="20160"/>
                <wp:lineTo x="21379" y="17280"/>
                <wp:lineTo x="21379" y="2880"/>
                <wp:lineTo x="18061" y="0"/>
                <wp:lineTo x="3317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aMarLEDLogo_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06" cy="29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  <w:szCs w:val="16"/>
          <w:u w:val="single"/>
        </w:rPr>
        <w:t>LaMar</w:t>
      </w:r>
      <w:proofErr w:type="spellEnd"/>
      <w:r>
        <w:rPr>
          <w:b/>
          <w:sz w:val="16"/>
          <w:szCs w:val="16"/>
          <w:u w:val="single"/>
        </w:rPr>
        <w:t xml:space="preserve"> Lighting </w:t>
      </w:r>
      <w:r>
        <w:rPr>
          <w:sz w:val="16"/>
          <w:szCs w:val="16"/>
        </w:rPr>
        <w:t xml:space="preserve">– Architectural, Commercial, Industrial and exterior LED lighting </w:t>
      </w:r>
    </w:p>
    <w:p w14:paraId="1C238FB9" w14:textId="56903E30" w:rsidR="00490B5B" w:rsidRDefault="00490B5B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1501394C" wp14:editId="2172A931">
            <wp:simplePos x="0" y="0"/>
            <wp:positionH relativeFrom="column">
              <wp:align>left</wp:align>
            </wp:positionH>
            <wp:positionV relativeFrom="paragraph">
              <wp:posOffset>34925</wp:posOffset>
            </wp:positionV>
            <wp:extent cx="1082675" cy="180975"/>
            <wp:effectExtent l="0" t="0" r="3175" b="9525"/>
            <wp:wrapTight wrapText="bothSides">
              <wp:wrapPolygon edited="0">
                <wp:start x="0" y="0"/>
                <wp:lineTo x="0" y="20463"/>
                <wp:lineTo x="21283" y="20463"/>
                <wp:lineTo x="2128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  <w:szCs w:val="16"/>
          <w:u w:val="single"/>
        </w:rPr>
        <w:t>Lumiland</w:t>
      </w:r>
      <w:proofErr w:type="spellEnd"/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– Under cabinet lighting, puck and strip lighting </w:t>
      </w:r>
    </w:p>
    <w:p w14:paraId="5B33B678" w14:textId="1E3CE07B" w:rsidR="00490B5B" w:rsidRDefault="00391DDD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3840" behindDoc="1" locked="0" layoutInCell="1" allowOverlap="1" wp14:anchorId="58A6986D" wp14:editId="67ECDEC6">
            <wp:simplePos x="0" y="0"/>
            <wp:positionH relativeFrom="column">
              <wp:align>left</wp:align>
            </wp:positionH>
            <wp:positionV relativeFrom="paragraph">
              <wp:posOffset>567690</wp:posOffset>
            </wp:positionV>
            <wp:extent cx="1080135" cy="290830"/>
            <wp:effectExtent l="0" t="0" r="5715" b="0"/>
            <wp:wrapTight wrapText="bothSides">
              <wp:wrapPolygon edited="0">
                <wp:start x="1143" y="0"/>
                <wp:lineTo x="0" y="4245"/>
                <wp:lineTo x="0" y="14148"/>
                <wp:lineTo x="762" y="19808"/>
                <wp:lineTo x="4952" y="19808"/>
                <wp:lineTo x="21333" y="15563"/>
                <wp:lineTo x="21333" y="5659"/>
                <wp:lineTo x="4571" y="0"/>
                <wp:lineTo x="1143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eb-logo-png-e145457502691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5B">
        <w:rPr>
          <w:noProof/>
          <w:sz w:val="16"/>
          <w:szCs w:val="16"/>
        </w:rPr>
        <w:drawing>
          <wp:anchor distT="0" distB="0" distL="114300" distR="114300" simplePos="0" relativeHeight="251682816" behindDoc="1" locked="0" layoutInCell="1" allowOverlap="1" wp14:anchorId="4EC52948" wp14:editId="6144DE8B">
            <wp:simplePos x="0" y="0"/>
            <wp:positionH relativeFrom="column">
              <wp:posOffset>161925</wp:posOffset>
            </wp:positionH>
            <wp:positionV relativeFrom="paragraph">
              <wp:posOffset>10795</wp:posOffset>
            </wp:positionV>
            <wp:extent cx="753110" cy="590550"/>
            <wp:effectExtent l="0" t="0" r="8890" b="0"/>
            <wp:wrapTight wrapText="bothSides">
              <wp:wrapPolygon edited="0">
                <wp:start x="7649" y="0"/>
                <wp:lineTo x="0" y="2787"/>
                <wp:lineTo x="0" y="4877"/>
                <wp:lineTo x="2732" y="11148"/>
                <wp:lineTo x="0" y="16026"/>
                <wp:lineTo x="0" y="18116"/>
                <wp:lineTo x="7649" y="20903"/>
                <wp:lineTo x="13659" y="20903"/>
                <wp:lineTo x="21309" y="18116"/>
                <wp:lineTo x="21309" y="16026"/>
                <wp:lineTo x="18577" y="11148"/>
                <wp:lineTo x="21309" y="4877"/>
                <wp:lineTo x="21309" y="2787"/>
                <wp:lineTo x="13659" y="0"/>
                <wp:lineTo x="7649" y="0"/>
              </wp:wrapPolygon>
            </wp:wrapTight>
            <wp:docPr id="25" name="Picture 2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2mLogo-e1492011633864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5B">
        <w:rPr>
          <w:b/>
          <w:sz w:val="16"/>
          <w:szCs w:val="16"/>
          <w:u w:val="single"/>
        </w:rPr>
        <w:t xml:space="preserve">N2M Outdoor Lighting Solutions </w:t>
      </w:r>
      <w:r w:rsidR="00490B5B">
        <w:rPr>
          <w:sz w:val="16"/>
          <w:szCs w:val="16"/>
        </w:rPr>
        <w:t>– Exterior LED lighting, including decorative, area, bollards, floodlighting, canopy/garage and wall packs</w:t>
      </w:r>
    </w:p>
    <w:p w14:paraId="5E9D1DC2" w14:textId="0D4C7990" w:rsidR="00490B5B" w:rsidRDefault="00391DDD" w:rsidP="00391DDD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0E91F625" wp14:editId="3C82CC4B">
            <wp:simplePos x="0" y="0"/>
            <wp:positionH relativeFrom="margin">
              <wp:posOffset>3858260</wp:posOffset>
            </wp:positionH>
            <wp:positionV relativeFrom="paragraph">
              <wp:posOffset>219075</wp:posOffset>
            </wp:positionV>
            <wp:extent cx="742950" cy="478790"/>
            <wp:effectExtent l="0" t="0" r="0" b="0"/>
            <wp:wrapThrough wrapText="bothSides">
              <wp:wrapPolygon edited="0">
                <wp:start x="0" y="0"/>
                <wp:lineTo x="0" y="20626"/>
                <wp:lineTo x="21046" y="20626"/>
                <wp:lineTo x="21046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ccu smart.PNG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0B5B">
        <w:rPr>
          <w:b/>
          <w:sz w:val="16"/>
          <w:szCs w:val="16"/>
          <w:u w:val="single"/>
        </w:rPr>
        <w:t>NebuLite</w:t>
      </w:r>
      <w:proofErr w:type="spellEnd"/>
      <w:r w:rsidR="00490B5B">
        <w:rPr>
          <w:b/>
          <w:sz w:val="16"/>
          <w:szCs w:val="16"/>
          <w:u w:val="single"/>
        </w:rPr>
        <w:t xml:space="preserve"> </w:t>
      </w:r>
      <w:r w:rsidR="00490B5B">
        <w:rPr>
          <w:sz w:val="16"/>
          <w:szCs w:val="16"/>
        </w:rPr>
        <w:t xml:space="preserve">– LED high bays, exterior LED lighting and retrofit kits  </w:t>
      </w:r>
    </w:p>
    <w:p w14:paraId="3D75468B" w14:textId="3095145B" w:rsidR="00490B5B" w:rsidRDefault="00490B5B" w:rsidP="00490B5B">
      <w:pPr>
        <w:ind w:left="2160"/>
        <w:rPr>
          <w:sz w:val="16"/>
          <w:szCs w:val="16"/>
        </w:rPr>
      </w:pPr>
      <w:proofErr w:type="spellStart"/>
      <w:r w:rsidRPr="00490B5B">
        <w:rPr>
          <w:b/>
          <w:sz w:val="16"/>
          <w:szCs w:val="16"/>
          <w:u w:val="single"/>
        </w:rPr>
        <w:t>occu</w:t>
      </w:r>
      <w:proofErr w:type="spellEnd"/>
      <w:r w:rsidRPr="00490B5B">
        <w:rPr>
          <w:sz w:val="16"/>
          <w:szCs w:val="16"/>
          <w:u w:val="single"/>
        </w:rPr>
        <w:t>-</w:t>
      </w:r>
      <w:r w:rsidRPr="00490B5B">
        <w:rPr>
          <w:b/>
          <w:sz w:val="16"/>
          <w:szCs w:val="16"/>
          <w:u w:val="single"/>
        </w:rPr>
        <w:t>smart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– </w:t>
      </w:r>
      <w:proofErr w:type="spellStart"/>
      <w:r>
        <w:rPr>
          <w:sz w:val="16"/>
          <w:szCs w:val="16"/>
        </w:rPr>
        <w:t>LaMar</w:t>
      </w:r>
      <w:proofErr w:type="spellEnd"/>
      <w:r>
        <w:rPr>
          <w:sz w:val="16"/>
          <w:szCs w:val="16"/>
        </w:rPr>
        <w:t xml:space="preserve"> Lighting’s patented </w:t>
      </w:r>
      <w:proofErr w:type="spellStart"/>
      <w:r w:rsidR="007C4BE0">
        <w:rPr>
          <w:sz w:val="16"/>
          <w:szCs w:val="16"/>
        </w:rPr>
        <w:t>s</w:t>
      </w:r>
      <w:r>
        <w:rPr>
          <w:sz w:val="16"/>
          <w:szCs w:val="16"/>
        </w:rPr>
        <w:t>ensored</w:t>
      </w:r>
      <w:proofErr w:type="spellEnd"/>
      <w:r>
        <w:rPr>
          <w:sz w:val="16"/>
          <w:szCs w:val="16"/>
        </w:rPr>
        <w:t xml:space="preserve"> bi-Level LED lighting </w:t>
      </w:r>
    </w:p>
    <w:p w14:paraId="0C5898AA" w14:textId="363F11CB" w:rsidR="00490B5B" w:rsidRDefault="00861A88" w:rsidP="00490B5B">
      <w:pPr>
        <w:ind w:left="2160"/>
        <w:rPr>
          <w:sz w:val="16"/>
          <w:szCs w:val="16"/>
        </w:rPr>
      </w:pPr>
      <w:r>
        <w:rPr>
          <w:rFonts w:ascii="Arial Black" w:hAnsi="Arial Black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62BD4012" wp14:editId="0FBDDEEA">
            <wp:simplePos x="0" y="0"/>
            <wp:positionH relativeFrom="column">
              <wp:posOffset>-171450</wp:posOffset>
            </wp:positionH>
            <wp:positionV relativeFrom="paragraph">
              <wp:posOffset>227330</wp:posOffset>
            </wp:positionV>
            <wp:extent cx="1428750" cy="793751"/>
            <wp:effectExtent l="0" t="0" r="0" b="6350"/>
            <wp:wrapNone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pure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9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E5">
        <w:rPr>
          <w:noProof/>
          <w:sz w:val="16"/>
          <w:szCs w:val="16"/>
        </w:rPr>
        <w:drawing>
          <wp:anchor distT="0" distB="0" distL="114300" distR="114300" simplePos="0" relativeHeight="251686912" behindDoc="1" locked="0" layoutInCell="1" allowOverlap="1" wp14:anchorId="1FFDF494" wp14:editId="6C574D63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1116330" cy="285750"/>
            <wp:effectExtent l="0" t="0" r="7620" b="0"/>
            <wp:wrapTight wrapText="bothSides">
              <wp:wrapPolygon edited="0">
                <wp:start x="0" y="0"/>
                <wp:lineTo x="0" y="20160"/>
                <wp:lineTo x="21379" y="20160"/>
                <wp:lineTo x="2137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_00b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5B">
        <w:rPr>
          <w:b/>
          <w:sz w:val="16"/>
          <w:szCs w:val="16"/>
          <w:u w:val="single"/>
        </w:rPr>
        <w:t xml:space="preserve">PLC Lighting </w:t>
      </w:r>
      <w:r w:rsidR="00490B5B">
        <w:rPr>
          <w:sz w:val="16"/>
          <w:szCs w:val="16"/>
        </w:rPr>
        <w:t xml:space="preserve">– Decorative residential and hospitality lighting </w:t>
      </w:r>
    </w:p>
    <w:p w14:paraId="0C4096E5" w14:textId="35860C92" w:rsidR="006F3871" w:rsidRPr="006F3871" w:rsidRDefault="006F3871" w:rsidP="00490B5B">
      <w:pPr>
        <w:ind w:left="2160"/>
        <w:rPr>
          <w:bCs/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Pure Edge Lighting </w:t>
      </w:r>
      <w:r>
        <w:rPr>
          <w:bCs/>
          <w:sz w:val="16"/>
          <w:szCs w:val="16"/>
        </w:rPr>
        <w:t xml:space="preserve">– Recessed ceiling linear, recessed perimeter, recessed track, and down lights. </w:t>
      </w:r>
    </w:p>
    <w:p w14:paraId="2C60BE0F" w14:textId="330F6EA2" w:rsidR="007F38E5" w:rsidRDefault="007F38E5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7936" behindDoc="0" locked="0" layoutInCell="1" allowOverlap="1" wp14:anchorId="16B07BFA" wp14:editId="5AAFF0CB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1116330" cy="276225"/>
            <wp:effectExtent l="0" t="0" r="7620" b="9525"/>
            <wp:wrapThrough wrapText="bothSides">
              <wp:wrapPolygon edited="0">
                <wp:start x="0" y="0"/>
                <wp:lineTo x="0" y="20855"/>
                <wp:lineTo x="6635" y="20855"/>
                <wp:lineTo x="21379" y="20855"/>
                <wp:lineTo x="21379" y="5959"/>
                <wp:lineTo x="6635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flections-logo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839" cy="2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  <w:u w:val="single"/>
        </w:rPr>
        <w:t xml:space="preserve">Reflections </w:t>
      </w:r>
      <w:r>
        <w:rPr>
          <w:sz w:val="16"/>
          <w:szCs w:val="16"/>
        </w:rPr>
        <w:t xml:space="preserve">– LED illuminated mirrors and bath cabinets </w:t>
      </w:r>
    </w:p>
    <w:p w14:paraId="114450B5" w14:textId="1292BC45" w:rsidR="007F38E5" w:rsidRDefault="007F38E5" w:rsidP="00391DDD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8960" behindDoc="0" locked="0" layoutInCell="1" allowOverlap="1" wp14:anchorId="647469BC" wp14:editId="60F05A5E">
            <wp:simplePos x="0" y="0"/>
            <wp:positionH relativeFrom="column">
              <wp:align>left</wp:align>
            </wp:positionH>
            <wp:positionV relativeFrom="paragraph">
              <wp:posOffset>69850</wp:posOffset>
            </wp:positionV>
            <wp:extent cx="1116330" cy="361950"/>
            <wp:effectExtent l="0" t="0" r="7620" b="0"/>
            <wp:wrapThrough wrapText="bothSides">
              <wp:wrapPolygon edited="0">
                <wp:start x="0" y="0"/>
                <wp:lineTo x="0" y="20463"/>
                <wp:lineTo x="21379" y="20463"/>
                <wp:lineTo x="21379" y="0"/>
                <wp:lineTo x="0" y="0"/>
              </wp:wrapPolygon>
            </wp:wrapThrough>
            <wp:docPr id="31" name="Picture 3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pture.PNG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  <w:u w:val="single"/>
        </w:rPr>
        <w:t xml:space="preserve">Spectra Lighting </w:t>
      </w:r>
      <w:r w:rsidRPr="007F38E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7F38E5">
        <w:rPr>
          <w:sz w:val="16"/>
          <w:szCs w:val="16"/>
        </w:rPr>
        <w:t>Architectural post lanterns, wall sconces, flood lights, bollards, poles &amp; arms</w:t>
      </w:r>
      <w:r w:rsidR="007C4BE0">
        <w:rPr>
          <w:noProof/>
          <w:sz w:val="16"/>
          <w:szCs w:val="16"/>
        </w:rPr>
        <w:drawing>
          <wp:anchor distT="0" distB="0" distL="114300" distR="114300" simplePos="0" relativeHeight="251692032" behindDoc="0" locked="0" layoutInCell="1" allowOverlap="1" wp14:anchorId="2A280E5D" wp14:editId="17913BF5">
            <wp:simplePos x="0" y="0"/>
            <wp:positionH relativeFrom="column">
              <wp:align>left</wp:align>
            </wp:positionH>
            <wp:positionV relativeFrom="paragraph">
              <wp:posOffset>473075</wp:posOffset>
            </wp:positionV>
            <wp:extent cx="114744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158" y="20769"/>
                <wp:lineTo x="21158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e3.PNG.pn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6" t="2083" r="18698" b="-2083"/>
                    <a:stretch/>
                  </pic:blipFill>
                  <pic:spPr bwMode="auto">
                    <a:xfrm>
                      <a:off x="0" y="0"/>
                      <a:ext cx="114744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 xml:space="preserve"> </w:t>
      </w:r>
    </w:p>
    <w:p w14:paraId="6EE7563E" w14:textId="17550AA5" w:rsidR="007F38E5" w:rsidRDefault="007C4BE0" w:rsidP="00391DDD">
      <w:pPr>
        <w:ind w:left="2160"/>
        <w:rPr>
          <w:sz w:val="16"/>
          <w:szCs w:val="16"/>
        </w:rPr>
      </w:pPr>
      <w:proofErr w:type="spellStart"/>
      <w:r>
        <w:rPr>
          <w:b/>
          <w:sz w:val="16"/>
          <w:szCs w:val="16"/>
          <w:u w:val="single"/>
        </w:rPr>
        <w:t>Vaxcel</w:t>
      </w:r>
      <w:proofErr w:type="spellEnd"/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– Decorative residential and hospitality lighting</w:t>
      </w:r>
      <w:r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anchor distT="0" distB="0" distL="114300" distR="114300" simplePos="0" relativeHeight="251693056" behindDoc="1" locked="0" layoutInCell="1" allowOverlap="1" wp14:anchorId="152D8BBF" wp14:editId="5702C4F8">
            <wp:simplePos x="0" y="0"/>
            <wp:positionH relativeFrom="column">
              <wp:align>left</wp:align>
            </wp:positionH>
            <wp:positionV relativeFrom="paragraph">
              <wp:posOffset>444500</wp:posOffset>
            </wp:positionV>
            <wp:extent cx="1137285" cy="409575"/>
            <wp:effectExtent l="0" t="0" r="5715" b="9525"/>
            <wp:wrapTight wrapText="bothSides">
              <wp:wrapPolygon edited="0">
                <wp:start x="0" y="0"/>
                <wp:lineTo x="0" y="21098"/>
                <wp:lineTo x="21347" y="21098"/>
                <wp:lineTo x="21347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VersoLED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33996" w14:textId="7BFFA422" w:rsidR="007F38E5" w:rsidRDefault="007F38E5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4080" behindDoc="1" locked="0" layoutInCell="1" allowOverlap="1" wp14:anchorId="6EA72BB3" wp14:editId="6AE58FF0">
            <wp:simplePos x="0" y="0"/>
            <wp:positionH relativeFrom="column">
              <wp:posOffset>15875</wp:posOffset>
            </wp:positionH>
            <wp:positionV relativeFrom="paragraph">
              <wp:posOffset>519430</wp:posOffset>
            </wp:positionV>
            <wp:extent cx="1156335" cy="375285"/>
            <wp:effectExtent l="0" t="0" r="5715" b="5715"/>
            <wp:wrapTight wrapText="bothSides">
              <wp:wrapPolygon edited="0">
                <wp:start x="19572" y="0"/>
                <wp:lineTo x="712" y="3289"/>
                <wp:lineTo x="0" y="4386"/>
                <wp:lineTo x="0" y="18640"/>
                <wp:lineTo x="1068" y="19736"/>
                <wp:lineTo x="2847" y="20832"/>
                <wp:lineTo x="19572" y="20832"/>
                <wp:lineTo x="19928" y="18640"/>
                <wp:lineTo x="21351" y="4386"/>
                <wp:lineTo x="21351" y="2193"/>
                <wp:lineTo x="20995" y="0"/>
                <wp:lineTo x="19572" y="0"/>
              </wp:wrapPolygon>
            </wp:wrapTight>
            <wp:docPr id="36" name="Picture 36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VTAC-LOGO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  <w:szCs w:val="16"/>
          <w:u w:val="single"/>
        </w:rPr>
        <w:t>VersaLED</w:t>
      </w:r>
      <w:proofErr w:type="spellEnd"/>
      <w:r>
        <w:rPr>
          <w:b/>
          <w:sz w:val="16"/>
          <w:szCs w:val="16"/>
          <w:u w:val="single"/>
        </w:rPr>
        <w:t xml:space="preserve"> Lighting </w:t>
      </w:r>
      <w:r w:rsidRPr="007F38E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7F38E5">
        <w:rPr>
          <w:sz w:val="16"/>
          <w:szCs w:val="16"/>
        </w:rPr>
        <w:t>Interior and Exterior decorative ceiling, wall, vapor-proof, bulkhead, canopy, garage and step LED Lighting</w:t>
      </w:r>
    </w:p>
    <w:p w14:paraId="0454B06B" w14:textId="783DAB97" w:rsidR="007F38E5" w:rsidRDefault="007F38E5" w:rsidP="00490B5B">
      <w:pPr>
        <w:ind w:left="2160"/>
        <w:rPr>
          <w:sz w:val="16"/>
          <w:szCs w:val="16"/>
        </w:rPr>
      </w:pPr>
      <w:r w:rsidRPr="007F38E5">
        <w:rPr>
          <w:b/>
          <w:sz w:val="16"/>
          <w:szCs w:val="16"/>
          <w:u w:val="single"/>
        </w:rPr>
        <w:t>V</w:t>
      </w:r>
      <w:r w:rsidRPr="007F38E5">
        <w:rPr>
          <w:sz w:val="16"/>
          <w:szCs w:val="16"/>
          <w:u w:val="single"/>
        </w:rPr>
        <w:t>-</w:t>
      </w:r>
      <w:r w:rsidRPr="007F38E5">
        <w:rPr>
          <w:b/>
          <w:sz w:val="16"/>
          <w:szCs w:val="16"/>
          <w:u w:val="single"/>
        </w:rPr>
        <w:t>TAC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– Commercial and industrial LED interior and exterior LED</w:t>
      </w:r>
    </w:p>
    <w:p w14:paraId="2EA0C453" w14:textId="3C6007FD" w:rsidR="00490B5B" w:rsidRPr="00490B5B" w:rsidRDefault="007F38E5" w:rsidP="007F38E5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5104" behindDoc="0" locked="0" layoutInCell="1" allowOverlap="1" wp14:anchorId="13577C51" wp14:editId="59D22358">
            <wp:simplePos x="0" y="0"/>
            <wp:positionH relativeFrom="column">
              <wp:posOffset>18415</wp:posOffset>
            </wp:positionH>
            <wp:positionV relativeFrom="paragraph">
              <wp:posOffset>62865</wp:posOffset>
            </wp:positionV>
            <wp:extent cx="107632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409" y="20250"/>
                <wp:lineTo x="21409" y="0"/>
                <wp:lineTo x="0" y="0"/>
              </wp:wrapPolygon>
            </wp:wrapThrough>
            <wp:docPr id="37" name="Picture 37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WJM.jp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" t="12500" r="3227" b="7500"/>
                    <a:stretch/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  <w:u w:val="single"/>
        </w:rPr>
        <w:t xml:space="preserve">WJM Poles </w:t>
      </w:r>
      <w:r>
        <w:rPr>
          <w:sz w:val="16"/>
          <w:szCs w:val="16"/>
        </w:rPr>
        <w:t>– Steel, aluminum, decorative, high mast, sports lighting, roadway poles and adapters</w:t>
      </w:r>
    </w:p>
    <w:p w14:paraId="610BCF0A" w14:textId="3B3CC599" w:rsidR="002D5A26" w:rsidRPr="002D5A26" w:rsidRDefault="002D5A26" w:rsidP="006A4AD3">
      <w:pPr>
        <w:ind w:left="2160"/>
        <w:rPr>
          <w:sz w:val="16"/>
          <w:szCs w:val="16"/>
        </w:rPr>
      </w:pPr>
    </w:p>
    <w:p w14:paraId="5DD5798E" w14:textId="77635149" w:rsidR="00523A4C" w:rsidRPr="00523A4C" w:rsidRDefault="00523A4C">
      <w:pPr>
        <w:rPr>
          <w:sz w:val="20"/>
          <w:szCs w:val="20"/>
        </w:rPr>
      </w:pPr>
    </w:p>
    <w:sectPr w:rsidR="00523A4C" w:rsidRPr="00523A4C" w:rsidSect="00523A4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4C"/>
    <w:rsid w:val="001F0963"/>
    <w:rsid w:val="002A3AF4"/>
    <w:rsid w:val="002D5A26"/>
    <w:rsid w:val="00371651"/>
    <w:rsid w:val="00391DDD"/>
    <w:rsid w:val="00490B5B"/>
    <w:rsid w:val="00523A4C"/>
    <w:rsid w:val="006A4AD3"/>
    <w:rsid w:val="006E66DA"/>
    <w:rsid w:val="006F3871"/>
    <w:rsid w:val="00736B57"/>
    <w:rsid w:val="007C4BE0"/>
    <w:rsid w:val="007F38E5"/>
    <w:rsid w:val="00861A88"/>
    <w:rsid w:val="008C7D22"/>
    <w:rsid w:val="0095557D"/>
    <w:rsid w:val="009C567F"/>
    <w:rsid w:val="00B3233B"/>
    <w:rsid w:val="00BA517C"/>
    <w:rsid w:val="00C320AA"/>
    <w:rsid w:val="00CD58ED"/>
    <w:rsid w:val="00DC35F4"/>
    <w:rsid w:val="00E3190D"/>
    <w:rsid w:val="00E5028F"/>
    <w:rsid w:val="00EC799B"/>
    <w:rsid w:val="00F613F9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22AB"/>
  <w15:chartTrackingRefBased/>
  <w15:docId w15:val="{487B079E-50FA-460F-A3CF-D93F39FF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2019-05-30T19:53:00Z</dcterms:created>
  <dcterms:modified xsi:type="dcterms:W3CDTF">2020-08-26T21:06:00Z</dcterms:modified>
</cp:coreProperties>
</file>